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C8D5" w14:textId="77777777" w:rsidR="00597171" w:rsidRDefault="00597171">
      <w:pPr>
        <w:pStyle w:val="berschrift1"/>
      </w:pPr>
      <w:r>
        <w:t xml:space="preserve">Fürbitten zum Fronleichnamsfest </w:t>
      </w:r>
      <w:proofErr w:type="spellStart"/>
      <w:r w:rsidR="008B3194">
        <w:t>LjC</w:t>
      </w:r>
      <w:proofErr w:type="spellEnd"/>
    </w:p>
    <w:p w14:paraId="0E4C6C66" w14:textId="77777777" w:rsidR="00597171" w:rsidRDefault="00597171">
      <w:pPr>
        <w:rPr>
          <w:b/>
        </w:rPr>
      </w:pPr>
    </w:p>
    <w:p w14:paraId="24E73071" w14:textId="77777777" w:rsidR="00597171" w:rsidRDefault="00597171">
      <w:pPr>
        <w:pStyle w:val="Textkrper"/>
        <w:rPr>
          <w:b w:val="0"/>
          <w:sz w:val="40"/>
        </w:rPr>
      </w:pPr>
      <w:r>
        <w:rPr>
          <w:b w:val="0"/>
          <w:sz w:val="40"/>
        </w:rPr>
        <w:t>Herr Jesus Christus, du schickst keinen von uns weg. Zu dir können wir immer kommen mit unseren Bitten:</w:t>
      </w:r>
    </w:p>
    <w:p w14:paraId="543A190B" w14:textId="77777777" w:rsidR="00597171" w:rsidRDefault="00597171">
      <w:pPr>
        <w:pStyle w:val="Textkrper"/>
        <w:rPr>
          <w:b w:val="0"/>
          <w:sz w:val="40"/>
        </w:rPr>
      </w:pPr>
    </w:p>
    <w:p w14:paraId="53DFAB76" w14:textId="77777777" w:rsidR="00597171" w:rsidRDefault="00597171">
      <w:pPr>
        <w:rPr>
          <w:sz w:val="40"/>
        </w:rPr>
      </w:pPr>
      <w:r>
        <w:rPr>
          <w:sz w:val="40"/>
        </w:rPr>
        <w:t>1. Erneuere in allen Christen den Glauben an deine Kraft, die in jedem von uns wirken kann, wenn wir dir vertrauen.</w:t>
      </w:r>
    </w:p>
    <w:p w14:paraId="46C1C05C" w14:textId="77777777" w:rsidR="00597171" w:rsidRDefault="00597171">
      <w:pPr>
        <w:rPr>
          <w:sz w:val="40"/>
        </w:rPr>
      </w:pPr>
    </w:p>
    <w:p w14:paraId="11FD51E1" w14:textId="77777777" w:rsidR="00597171" w:rsidRDefault="00597171">
      <w:pPr>
        <w:rPr>
          <w:sz w:val="40"/>
        </w:rPr>
      </w:pPr>
      <w:r>
        <w:rPr>
          <w:sz w:val="40"/>
        </w:rPr>
        <w:t>2. Stärke die Kirche auf der ganzen Erde, niemals Menschen wegzuschicken, sondern alle willkommen zu hei</w:t>
      </w:r>
      <w:r w:rsidR="008B3194">
        <w:rPr>
          <w:sz w:val="40"/>
        </w:rPr>
        <w:t>ß</w:t>
      </w:r>
      <w:r>
        <w:rPr>
          <w:sz w:val="40"/>
        </w:rPr>
        <w:t>en in deiner Gemeinschaft.</w:t>
      </w:r>
    </w:p>
    <w:p w14:paraId="3E3AF104" w14:textId="77777777" w:rsidR="00597171" w:rsidRDefault="00597171">
      <w:pPr>
        <w:rPr>
          <w:sz w:val="40"/>
        </w:rPr>
      </w:pPr>
    </w:p>
    <w:p w14:paraId="763CFCD8" w14:textId="77777777" w:rsidR="00597171" w:rsidRDefault="00597171">
      <w:pPr>
        <w:rPr>
          <w:sz w:val="40"/>
        </w:rPr>
      </w:pPr>
      <w:r>
        <w:rPr>
          <w:sz w:val="40"/>
        </w:rPr>
        <w:t xml:space="preserve">3. Gib besonders den Kranken, die im Anschluss an diese Feier die Kommunion nach Hause gebracht bekommen, die Gewissheit, dass sie immer in deiner Liebe geborgen sind. </w:t>
      </w:r>
    </w:p>
    <w:p w14:paraId="1CBCD4DF" w14:textId="77777777" w:rsidR="00597171" w:rsidRDefault="00597171">
      <w:pPr>
        <w:rPr>
          <w:sz w:val="40"/>
        </w:rPr>
      </w:pPr>
    </w:p>
    <w:p w14:paraId="133F1FCB" w14:textId="77777777" w:rsidR="00597171" w:rsidRDefault="00597171">
      <w:pPr>
        <w:rPr>
          <w:sz w:val="40"/>
        </w:rPr>
      </w:pPr>
      <w:r>
        <w:rPr>
          <w:sz w:val="40"/>
        </w:rPr>
        <w:t>4. Hilf allen, die heute Hunger leiden und erhalte uns ein offenes Ohr, ein offenes Auge und ein offenes Herz, um mit ihnen zu teilen.</w:t>
      </w:r>
    </w:p>
    <w:p w14:paraId="77B36BBC" w14:textId="77777777" w:rsidR="00597171" w:rsidRDefault="00597171">
      <w:pPr>
        <w:rPr>
          <w:sz w:val="40"/>
        </w:rPr>
      </w:pPr>
    </w:p>
    <w:p w14:paraId="393905F5" w14:textId="77777777" w:rsidR="00597171" w:rsidRDefault="00597171">
      <w:pPr>
        <w:pStyle w:val="BodyText2"/>
      </w:pPr>
      <w:r>
        <w:rPr>
          <w:sz w:val="40"/>
        </w:rPr>
        <w:t xml:space="preserve">Denn du erhältst alle Menschen in deiner Liebe, die uns auch heute wieder im Sakrament geschenkt wird. Im Vertrauen auf dich wollen wir geben, was wir </w:t>
      </w:r>
      <w:proofErr w:type="gramStart"/>
      <w:r>
        <w:rPr>
          <w:sz w:val="40"/>
        </w:rPr>
        <w:t>empfangen</w:t>
      </w:r>
      <w:proofErr w:type="gramEnd"/>
      <w:r>
        <w:rPr>
          <w:sz w:val="40"/>
        </w:rPr>
        <w:t xml:space="preserve"> heute und alle Tage bis in </w:t>
      </w:r>
      <w:proofErr w:type="gramStart"/>
      <w:r>
        <w:rPr>
          <w:sz w:val="40"/>
        </w:rPr>
        <w:t>Ewigkeit  Amen</w:t>
      </w:r>
      <w:proofErr w:type="gramEnd"/>
    </w:p>
    <w:sectPr w:rsidR="0059717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94"/>
    <w:rsid w:val="00597171"/>
    <w:rsid w:val="006C30F2"/>
    <w:rsid w:val="008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DAFFC"/>
  <w15:chartTrackingRefBased/>
  <w15:docId w15:val="{A1F036D2-E07C-4B25-8B99-3128DA15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</w:rPr>
  </w:style>
  <w:style w:type="paragraph" w:customStyle="1" w:styleId="BodyText2">
    <w:name w:val="Body Text 2"/>
    <w:basedOn w:val="Standard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Fronleichnamsfest 2001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Fronleichnamsfest 2001</dc:title>
  <dc:subject/>
  <dc:creator>Kürten Dürscheid</dc:creator>
  <cp:keywords/>
  <dc:description/>
  <cp:lastModifiedBy>Udo Casel</cp:lastModifiedBy>
  <cp:revision>2</cp:revision>
  <cp:lastPrinted>2001-06-13T10:40:00Z</cp:lastPrinted>
  <dcterms:created xsi:type="dcterms:W3CDTF">2025-06-12T17:08:00Z</dcterms:created>
  <dcterms:modified xsi:type="dcterms:W3CDTF">2025-06-12T17:08:00Z</dcterms:modified>
</cp:coreProperties>
</file>